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AB748" w14:textId="77777777" w:rsidR="00921D17" w:rsidRPr="00746A48" w:rsidRDefault="00A17577" w:rsidP="00A17577">
      <w:pPr>
        <w:jc w:val="center"/>
        <w:rPr>
          <w:rFonts w:ascii="Times New Roman" w:hAnsi="Times New Roman" w:cs="Times New Roman"/>
          <w:b/>
          <w:bCs/>
          <w:sz w:val="40"/>
          <w:szCs w:val="40"/>
          <w:lang w:val="en-GB"/>
        </w:rPr>
      </w:pPr>
      <w:r w:rsidRPr="00746A48">
        <w:rPr>
          <w:rFonts w:ascii="Times New Roman" w:hAnsi="Times New Roman" w:cs="Times New Roman"/>
          <w:b/>
          <w:bCs/>
          <w:sz w:val="40"/>
          <w:szCs w:val="40"/>
          <w:lang w:val="en-GB"/>
        </w:rPr>
        <w:t xml:space="preserve">HƯỚNG DẪN SỬ DỤNG </w:t>
      </w:r>
    </w:p>
    <w:p w14:paraId="19008596" w14:textId="7C4DE22C" w:rsidR="009972BF" w:rsidRPr="00746A48" w:rsidRDefault="00A17577" w:rsidP="00A17577">
      <w:pPr>
        <w:jc w:val="center"/>
        <w:rPr>
          <w:rFonts w:ascii="Times New Roman" w:hAnsi="Times New Roman" w:cs="Times New Roman"/>
          <w:b/>
          <w:bCs/>
          <w:sz w:val="40"/>
          <w:szCs w:val="40"/>
          <w:lang w:val="en-GB"/>
        </w:rPr>
      </w:pPr>
      <w:r w:rsidRPr="00746A48">
        <w:rPr>
          <w:rFonts w:ascii="Times New Roman" w:hAnsi="Times New Roman" w:cs="Times New Roman"/>
          <w:b/>
          <w:bCs/>
          <w:sz w:val="40"/>
          <w:szCs w:val="40"/>
          <w:lang w:val="en-GB"/>
        </w:rPr>
        <w:t>HỆ THỐNG HỖ TRỢ QUẢN LÝ VÀ ĐIỀU TRỊ F0 TẠI NHÀ</w:t>
      </w:r>
    </w:p>
    <w:p w14:paraId="19F80904" w14:textId="5B7EAA6E" w:rsidR="00A17577" w:rsidRPr="00746A48" w:rsidRDefault="00A17577" w:rsidP="00A17577">
      <w:pPr>
        <w:jc w:val="center"/>
        <w:rPr>
          <w:rFonts w:ascii="Times New Roman" w:hAnsi="Times New Roman" w:cs="Times New Roman"/>
          <w:b/>
          <w:bCs/>
          <w:sz w:val="32"/>
          <w:szCs w:val="32"/>
          <w:lang w:val="en-GB"/>
        </w:rPr>
      </w:pPr>
    </w:p>
    <w:p w14:paraId="255D1ED8" w14:textId="23A1572F" w:rsidR="00A17577" w:rsidRPr="00746A48" w:rsidRDefault="00A17577" w:rsidP="00A17577">
      <w:pPr>
        <w:jc w:val="center"/>
        <w:rPr>
          <w:rFonts w:ascii="Times New Roman" w:hAnsi="Times New Roman" w:cs="Times New Roman"/>
          <w:b/>
          <w:bCs/>
          <w:sz w:val="32"/>
          <w:szCs w:val="32"/>
          <w:lang w:val="en-GB"/>
        </w:rPr>
      </w:pPr>
    </w:p>
    <w:p w14:paraId="7F9A67EF" w14:textId="61922F10" w:rsidR="00921D17" w:rsidRPr="00746A48" w:rsidRDefault="00921D17" w:rsidP="00A17577">
      <w:pPr>
        <w:jc w:val="center"/>
        <w:rPr>
          <w:rFonts w:ascii="Times New Roman" w:hAnsi="Times New Roman" w:cs="Times New Roman"/>
          <w:b/>
          <w:bCs/>
          <w:sz w:val="32"/>
          <w:szCs w:val="32"/>
          <w:lang w:val="en-GB"/>
        </w:rPr>
      </w:pPr>
    </w:p>
    <w:p w14:paraId="402460BD" w14:textId="78AFFD56" w:rsidR="00921D17" w:rsidRPr="00746A48" w:rsidRDefault="00921D17" w:rsidP="00A17577">
      <w:pPr>
        <w:jc w:val="center"/>
        <w:rPr>
          <w:rFonts w:ascii="Times New Roman" w:hAnsi="Times New Roman" w:cs="Times New Roman"/>
          <w:b/>
          <w:bCs/>
          <w:sz w:val="32"/>
          <w:szCs w:val="32"/>
          <w:lang w:val="en-GB"/>
        </w:rPr>
      </w:pPr>
    </w:p>
    <w:p w14:paraId="1296C5E3" w14:textId="77777777" w:rsidR="0097486C" w:rsidRPr="00746A48" w:rsidRDefault="0097486C" w:rsidP="00A17577">
      <w:pPr>
        <w:jc w:val="center"/>
        <w:rPr>
          <w:rFonts w:ascii="Times New Roman" w:hAnsi="Times New Roman" w:cs="Times New Roman"/>
          <w:b/>
          <w:bCs/>
          <w:sz w:val="32"/>
          <w:szCs w:val="32"/>
          <w:lang w:val="en-GB"/>
        </w:rPr>
      </w:pPr>
    </w:p>
    <w:p w14:paraId="3D04CD89" w14:textId="77777777" w:rsidR="00921D17" w:rsidRPr="00746A48" w:rsidRDefault="00921D17" w:rsidP="00A17577">
      <w:pPr>
        <w:jc w:val="center"/>
        <w:rPr>
          <w:rFonts w:ascii="Times New Roman" w:hAnsi="Times New Roman" w:cs="Times New Roman"/>
          <w:b/>
          <w:color w:val="4472C4" w:themeColor="accent1"/>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090E663" w14:textId="6A400A81" w:rsidR="00921D17" w:rsidRPr="00746A48" w:rsidRDefault="00921D17" w:rsidP="00A17577">
      <w:pPr>
        <w:jc w:val="center"/>
        <w:rPr>
          <w:rFonts w:ascii="Times New Roman" w:hAnsi="Times New Roman" w:cs="Times New Roman"/>
          <w:b/>
          <w:color w:val="4472C4" w:themeColor="accent1"/>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46A48">
        <w:rPr>
          <w:rFonts w:ascii="Times New Roman" w:hAnsi="Times New Roman" w:cs="Times New Roman"/>
          <w:b/>
          <w:color w:val="4472C4" w:themeColor="accent1"/>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DÀNH CHO</w:t>
      </w:r>
      <w:r w:rsidR="00274FAE">
        <w:rPr>
          <w:rFonts w:ascii="Times New Roman" w:hAnsi="Times New Roman" w:cs="Times New Roman"/>
          <w:b/>
          <w:color w:val="4472C4" w:themeColor="accent1"/>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SỞ Y TẾ, </w:t>
      </w:r>
      <w:r w:rsidR="00F92A78" w:rsidRPr="00746A48">
        <w:rPr>
          <w:rFonts w:ascii="Times New Roman" w:hAnsi="Times New Roman" w:cs="Times New Roman"/>
          <w:b/>
          <w:color w:val="4472C4" w:themeColor="accent1"/>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LÃNH ĐẠO</w:t>
      </w:r>
    </w:p>
    <w:p w14:paraId="5605BB54" w14:textId="63DABCBC" w:rsidR="00F92A78" w:rsidRPr="00746A48" w:rsidRDefault="00F92A78" w:rsidP="00A17577">
      <w:pPr>
        <w:jc w:val="center"/>
        <w:rPr>
          <w:rFonts w:ascii="Times New Roman" w:hAnsi="Times New Roman" w:cs="Times New Roman"/>
          <w:b/>
          <w:color w:val="4472C4" w:themeColor="accent1"/>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46A48">
        <w:rPr>
          <w:rFonts w:ascii="Times New Roman" w:hAnsi="Times New Roman" w:cs="Times New Roman"/>
          <w:b/>
          <w:color w:val="4472C4" w:themeColor="accent1"/>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CẤP HUYỆN, THỊ XÃ, THÀNH PHỐ</w:t>
      </w:r>
      <w:r w:rsidR="004E2139" w:rsidRPr="00746A48">
        <w:rPr>
          <w:rFonts w:ascii="Times New Roman" w:hAnsi="Times New Roman" w:cs="Times New Roman"/>
          <w:b/>
          <w:color w:val="4472C4" w:themeColor="accent1"/>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6CAD8070" w14:textId="71E0BD82" w:rsidR="00921D17" w:rsidRPr="00746A48" w:rsidRDefault="004E2139" w:rsidP="00A17577">
      <w:pPr>
        <w:jc w:val="center"/>
        <w:rPr>
          <w:rFonts w:ascii="Times New Roman" w:hAnsi="Times New Roman" w:cs="Times New Roman"/>
          <w:b/>
          <w:color w:val="4472C4" w:themeColor="accent1"/>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46A48">
        <w:rPr>
          <w:rFonts w:ascii="Times New Roman" w:hAnsi="Times New Roman" w:cs="Times New Roman"/>
          <w:b/>
          <w:color w:val="4472C4" w:themeColor="accent1"/>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VÀ </w:t>
      </w:r>
      <w:r w:rsidR="00921D17" w:rsidRPr="00746A48">
        <w:rPr>
          <w:rFonts w:ascii="Times New Roman" w:hAnsi="Times New Roman" w:cs="Times New Roman"/>
          <w:b/>
          <w:color w:val="4472C4" w:themeColor="accent1"/>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CẤP XÃ, PHƯỜNG, THỊ TR</w:t>
      </w:r>
      <w:r w:rsidR="00F92A78" w:rsidRPr="00746A48">
        <w:rPr>
          <w:rFonts w:ascii="Times New Roman" w:hAnsi="Times New Roman" w:cs="Times New Roman"/>
          <w:b/>
          <w:color w:val="4472C4" w:themeColor="accent1"/>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Ấ</w:t>
      </w:r>
      <w:r w:rsidR="00921D17" w:rsidRPr="00746A48">
        <w:rPr>
          <w:rFonts w:ascii="Times New Roman" w:hAnsi="Times New Roman" w:cs="Times New Roman"/>
          <w:b/>
          <w:color w:val="4472C4" w:themeColor="accent1"/>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p>
    <w:p w14:paraId="22E41ABF" w14:textId="23E2DBB8" w:rsidR="00921D17" w:rsidRPr="00746A48" w:rsidRDefault="00921D17" w:rsidP="00A17577">
      <w:pPr>
        <w:jc w:val="center"/>
        <w:rPr>
          <w:rFonts w:ascii="Times New Roman" w:hAnsi="Times New Roman" w:cs="Times New Roman"/>
          <w:b/>
          <w:bCs/>
          <w:sz w:val="32"/>
          <w:szCs w:val="32"/>
          <w:lang w:val="en-GB"/>
        </w:rPr>
      </w:pPr>
    </w:p>
    <w:p w14:paraId="5113DC83" w14:textId="516C89AB" w:rsidR="00921D17" w:rsidRPr="00746A48" w:rsidRDefault="00921D17" w:rsidP="00A17577">
      <w:pPr>
        <w:jc w:val="center"/>
        <w:rPr>
          <w:rFonts w:ascii="Times New Roman" w:hAnsi="Times New Roman" w:cs="Times New Roman"/>
          <w:b/>
          <w:bCs/>
          <w:sz w:val="32"/>
          <w:szCs w:val="32"/>
          <w:lang w:val="en-GB"/>
        </w:rPr>
      </w:pPr>
    </w:p>
    <w:p w14:paraId="68A2432D" w14:textId="60C1D3E8" w:rsidR="00026274" w:rsidRPr="00746A48" w:rsidRDefault="00921D17" w:rsidP="00026274">
      <w:pPr>
        <w:rPr>
          <w:rFonts w:ascii="Times New Roman" w:hAnsi="Times New Roman" w:cs="Times New Roman"/>
          <w:b/>
          <w:bCs/>
          <w:sz w:val="32"/>
          <w:szCs w:val="32"/>
          <w:lang w:val="en-GB"/>
        </w:rPr>
      </w:pPr>
      <w:r w:rsidRPr="00746A48">
        <w:rPr>
          <w:rFonts w:ascii="Times New Roman" w:hAnsi="Times New Roman" w:cs="Times New Roman"/>
          <w:b/>
          <w:bCs/>
          <w:sz w:val="32"/>
          <w:szCs w:val="32"/>
          <w:lang w:val="en-GB"/>
        </w:rPr>
        <w:br w:type="page"/>
      </w:r>
    </w:p>
    <w:p w14:paraId="0F14DA15" w14:textId="31F54F19" w:rsidR="00026274" w:rsidRPr="00746A48" w:rsidRDefault="00026274">
      <w:pPr>
        <w:rPr>
          <w:rFonts w:ascii="Times New Roman" w:hAnsi="Times New Roman" w:cs="Times New Roman"/>
          <w:b/>
          <w:bCs/>
          <w:sz w:val="32"/>
          <w:szCs w:val="32"/>
          <w:lang w:val="en-GB"/>
        </w:rPr>
      </w:pPr>
    </w:p>
    <w:sdt>
      <w:sdtPr>
        <w:rPr>
          <w:rFonts w:ascii="Times New Roman" w:eastAsiaTheme="minorHAnsi" w:hAnsi="Times New Roman" w:cs="Times New Roman"/>
          <w:color w:val="auto"/>
          <w:sz w:val="22"/>
          <w:szCs w:val="22"/>
        </w:rPr>
        <w:id w:val="-281798567"/>
        <w:docPartObj>
          <w:docPartGallery w:val="Table of Contents"/>
          <w:docPartUnique/>
        </w:docPartObj>
      </w:sdtPr>
      <w:sdtEndPr>
        <w:rPr>
          <w:b/>
          <w:bCs/>
          <w:noProof/>
        </w:rPr>
      </w:sdtEndPr>
      <w:sdtContent>
        <w:p w14:paraId="2DFF1273" w14:textId="5C7119DA" w:rsidR="00026274" w:rsidRPr="00746A48" w:rsidRDefault="00026274">
          <w:pPr>
            <w:pStyle w:val="TOCHeading"/>
            <w:rPr>
              <w:rFonts w:ascii="Times New Roman" w:hAnsi="Times New Roman" w:cs="Times New Roman"/>
              <w:b/>
              <w:bCs/>
            </w:rPr>
          </w:pPr>
          <w:r w:rsidRPr="00746A48">
            <w:rPr>
              <w:rFonts w:ascii="Times New Roman" w:hAnsi="Times New Roman" w:cs="Times New Roman"/>
              <w:b/>
              <w:bCs/>
            </w:rPr>
            <w:t>Mục lục</w:t>
          </w:r>
        </w:p>
        <w:p w14:paraId="0CA36E8F" w14:textId="1D4AF2C9" w:rsidR="00B15B1A" w:rsidRDefault="00026274">
          <w:pPr>
            <w:pStyle w:val="TOC1"/>
            <w:tabs>
              <w:tab w:val="right" w:leader="dot" w:pos="9058"/>
            </w:tabs>
            <w:rPr>
              <w:rFonts w:eastAsiaTheme="minorEastAsia"/>
              <w:noProof/>
            </w:rPr>
          </w:pPr>
          <w:r w:rsidRPr="00746A48">
            <w:rPr>
              <w:rFonts w:ascii="Times New Roman" w:hAnsi="Times New Roman" w:cs="Times New Roman"/>
            </w:rPr>
            <w:fldChar w:fldCharType="begin"/>
          </w:r>
          <w:r w:rsidRPr="00746A48">
            <w:rPr>
              <w:rFonts w:ascii="Times New Roman" w:hAnsi="Times New Roman" w:cs="Times New Roman"/>
            </w:rPr>
            <w:instrText xml:space="preserve"> TOC \o "1-3" \h \z \u </w:instrText>
          </w:r>
          <w:r w:rsidRPr="00746A48">
            <w:rPr>
              <w:rFonts w:ascii="Times New Roman" w:hAnsi="Times New Roman" w:cs="Times New Roman"/>
            </w:rPr>
            <w:fldChar w:fldCharType="separate"/>
          </w:r>
          <w:hyperlink w:anchor="_Toc89178051" w:history="1">
            <w:r w:rsidR="00B15B1A" w:rsidRPr="00494F18">
              <w:rPr>
                <w:rStyle w:val="Hyperlink"/>
                <w:rFonts w:ascii="Times New Roman" w:hAnsi="Times New Roman" w:cs="Times New Roman"/>
                <w:b/>
                <w:bCs/>
                <w:noProof/>
              </w:rPr>
              <w:t>I. Đăng nhập hệ thống</w:t>
            </w:r>
            <w:r w:rsidR="00B15B1A">
              <w:rPr>
                <w:noProof/>
                <w:webHidden/>
              </w:rPr>
              <w:tab/>
            </w:r>
            <w:r w:rsidR="00B15B1A">
              <w:rPr>
                <w:noProof/>
                <w:webHidden/>
              </w:rPr>
              <w:fldChar w:fldCharType="begin"/>
            </w:r>
            <w:r w:rsidR="00B15B1A">
              <w:rPr>
                <w:noProof/>
                <w:webHidden/>
              </w:rPr>
              <w:instrText xml:space="preserve"> PAGEREF _Toc89178051 \h </w:instrText>
            </w:r>
            <w:r w:rsidR="00B15B1A">
              <w:rPr>
                <w:noProof/>
                <w:webHidden/>
              </w:rPr>
            </w:r>
            <w:r w:rsidR="00B15B1A">
              <w:rPr>
                <w:noProof/>
                <w:webHidden/>
              </w:rPr>
              <w:fldChar w:fldCharType="separate"/>
            </w:r>
            <w:r w:rsidR="00B45820">
              <w:rPr>
                <w:noProof/>
                <w:webHidden/>
              </w:rPr>
              <w:t>3</w:t>
            </w:r>
            <w:r w:rsidR="00B15B1A">
              <w:rPr>
                <w:noProof/>
                <w:webHidden/>
              </w:rPr>
              <w:fldChar w:fldCharType="end"/>
            </w:r>
          </w:hyperlink>
        </w:p>
        <w:p w14:paraId="74D5134D" w14:textId="0A57BCF7" w:rsidR="00B15B1A" w:rsidRDefault="00D21376">
          <w:pPr>
            <w:pStyle w:val="TOC1"/>
            <w:tabs>
              <w:tab w:val="right" w:leader="dot" w:pos="9058"/>
            </w:tabs>
            <w:rPr>
              <w:rFonts w:eastAsiaTheme="minorEastAsia"/>
              <w:noProof/>
            </w:rPr>
          </w:pPr>
          <w:hyperlink w:anchor="_Toc89178052" w:history="1">
            <w:r w:rsidR="00B15B1A" w:rsidRPr="00494F18">
              <w:rPr>
                <w:rStyle w:val="Hyperlink"/>
                <w:rFonts w:ascii="Times New Roman" w:hAnsi="Times New Roman" w:cs="Times New Roman"/>
                <w:b/>
                <w:bCs/>
                <w:noProof/>
              </w:rPr>
              <w:t>II. Theo dõi tình hình quản lý điều trị F0 tại nhà qua biểu đồ</w:t>
            </w:r>
            <w:r w:rsidR="00B15B1A">
              <w:rPr>
                <w:noProof/>
                <w:webHidden/>
              </w:rPr>
              <w:tab/>
            </w:r>
            <w:r w:rsidR="00B15B1A">
              <w:rPr>
                <w:noProof/>
                <w:webHidden/>
              </w:rPr>
              <w:fldChar w:fldCharType="begin"/>
            </w:r>
            <w:r w:rsidR="00B15B1A">
              <w:rPr>
                <w:noProof/>
                <w:webHidden/>
              </w:rPr>
              <w:instrText xml:space="preserve"> PAGEREF _Toc89178052 \h </w:instrText>
            </w:r>
            <w:r w:rsidR="00B15B1A">
              <w:rPr>
                <w:noProof/>
                <w:webHidden/>
              </w:rPr>
            </w:r>
            <w:r w:rsidR="00B15B1A">
              <w:rPr>
                <w:noProof/>
                <w:webHidden/>
              </w:rPr>
              <w:fldChar w:fldCharType="separate"/>
            </w:r>
            <w:r w:rsidR="00B45820">
              <w:rPr>
                <w:noProof/>
                <w:webHidden/>
              </w:rPr>
              <w:t>3</w:t>
            </w:r>
            <w:r w:rsidR="00B15B1A">
              <w:rPr>
                <w:noProof/>
                <w:webHidden/>
              </w:rPr>
              <w:fldChar w:fldCharType="end"/>
            </w:r>
          </w:hyperlink>
        </w:p>
        <w:p w14:paraId="2D526962" w14:textId="056A4086" w:rsidR="00B15B1A" w:rsidRDefault="00D21376">
          <w:pPr>
            <w:pStyle w:val="TOC1"/>
            <w:tabs>
              <w:tab w:val="right" w:leader="dot" w:pos="9058"/>
            </w:tabs>
            <w:rPr>
              <w:rFonts w:eastAsiaTheme="minorEastAsia"/>
              <w:noProof/>
            </w:rPr>
          </w:pPr>
          <w:hyperlink w:anchor="_Toc89178053" w:history="1">
            <w:r w:rsidR="00B15B1A" w:rsidRPr="00494F18">
              <w:rPr>
                <w:rStyle w:val="Hyperlink"/>
                <w:rFonts w:ascii="Times New Roman" w:hAnsi="Times New Roman" w:cs="Times New Roman"/>
                <w:b/>
                <w:bCs/>
                <w:noProof/>
              </w:rPr>
              <w:t>III. Theo dõi tình hình quản lý và điều trị qua bản đồ số</w:t>
            </w:r>
            <w:r w:rsidR="00B15B1A">
              <w:rPr>
                <w:noProof/>
                <w:webHidden/>
              </w:rPr>
              <w:tab/>
            </w:r>
            <w:r w:rsidR="00B15B1A">
              <w:rPr>
                <w:noProof/>
                <w:webHidden/>
              </w:rPr>
              <w:fldChar w:fldCharType="begin"/>
            </w:r>
            <w:r w:rsidR="00B15B1A">
              <w:rPr>
                <w:noProof/>
                <w:webHidden/>
              </w:rPr>
              <w:instrText xml:space="preserve"> PAGEREF _Toc89178053 \h </w:instrText>
            </w:r>
            <w:r w:rsidR="00B15B1A">
              <w:rPr>
                <w:noProof/>
                <w:webHidden/>
              </w:rPr>
            </w:r>
            <w:r w:rsidR="00B15B1A">
              <w:rPr>
                <w:noProof/>
                <w:webHidden/>
              </w:rPr>
              <w:fldChar w:fldCharType="separate"/>
            </w:r>
            <w:r w:rsidR="00B45820">
              <w:rPr>
                <w:noProof/>
                <w:webHidden/>
              </w:rPr>
              <w:t>4</w:t>
            </w:r>
            <w:r w:rsidR="00B15B1A">
              <w:rPr>
                <w:noProof/>
                <w:webHidden/>
              </w:rPr>
              <w:fldChar w:fldCharType="end"/>
            </w:r>
          </w:hyperlink>
        </w:p>
        <w:p w14:paraId="4DA1AA8B" w14:textId="4806B94B" w:rsidR="00B15B1A" w:rsidRDefault="00D21376">
          <w:pPr>
            <w:pStyle w:val="TOC1"/>
            <w:tabs>
              <w:tab w:val="right" w:leader="dot" w:pos="9058"/>
            </w:tabs>
            <w:rPr>
              <w:rFonts w:eastAsiaTheme="minorEastAsia"/>
              <w:noProof/>
            </w:rPr>
          </w:pPr>
          <w:hyperlink w:anchor="_Toc89178054" w:history="1">
            <w:r w:rsidR="00B15B1A" w:rsidRPr="00494F18">
              <w:rPr>
                <w:rStyle w:val="Hyperlink"/>
                <w:rFonts w:ascii="Times New Roman" w:hAnsi="Times New Roman" w:cs="Times New Roman"/>
                <w:b/>
                <w:bCs/>
                <w:noProof/>
              </w:rPr>
              <w:t>IV. Theo dõi tình hình quản lý và điều trị F0 tại nhà qua ứng dụng Tây Ninh Smart</w:t>
            </w:r>
            <w:r w:rsidR="00B15B1A">
              <w:rPr>
                <w:noProof/>
                <w:webHidden/>
              </w:rPr>
              <w:tab/>
            </w:r>
            <w:r w:rsidR="00B15B1A">
              <w:rPr>
                <w:noProof/>
                <w:webHidden/>
              </w:rPr>
              <w:fldChar w:fldCharType="begin"/>
            </w:r>
            <w:r w:rsidR="00B15B1A">
              <w:rPr>
                <w:noProof/>
                <w:webHidden/>
              </w:rPr>
              <w:instrText xml:space="preserve"> PAGEREF _Toc89178054 \h </w:instrText>
            </w:r>
            <w:r w:rsidR="00B15B1A">
              <w:rPr>
                <w:noProof/>
                <w:webHidden/>
              </w:rPr>
            </w:r>
            <w:r w:rsidR="00B15B1A">
              <w:rPr>
                <w:noProof/>
                <w:webHidden/>
              </w:rPr>
              <w:fldChar w:fldCharType="separate"/>
            </w:r>
            <w:r w:rsidR="00B45820">
              <w:rPr>
                <w:noProof/>
                <w:webHidden/>
              </w:rPr>
              <w:t>5</w:t>
            </w:r>
            <w:r w:rsidR="00B15B1A">
              <w:rPr>
                <w:noProof/>
                <w:webHidden/>
              </w:rPr>
              <w:fldChar w:fldCharType="end"/>
            </w:r>
          </w:hyperlink>
        </w:p>
        <w:p w14:paraId="2D738FCF" w14:textId="4E187D72" w:rsidR="00026274" w:rsidRPr="00746A48" w:rsidRDefault="00026274">
          <w:pPr>
            <w:rPr>
              <w:rFonts w:ascii="Times New Roman" w:hAnsi="Times New Roman" w:cs="Times New Roman"/>
            </w:rPr>
          </w:pPr>
          <w:r w:rsidRPr="00746A48">
            <w:rPr>
              <w:rFonts w:ascii="Times New Roman" w:hAnsi="Times New Roman" w:cs="Times New Roman"/>
              <w:b/>
              <w:bCs/>
              <w:noProof/>
            </w:rPr>
            <w:fldChar w:fldCharType="end"/>
          </w:r>
        </w:p>
      </w:sdtContent>
    </w:sdt>
    <w:p w14:paraId="1E28AACE" w14:textId="2AE82E7A" w:rsidR="00921D17" w:rsidRPr="00746A48" w:rsidRDefault="00921D17">
      <w:pPr>
        <w:rPr>
          <w:rFonts w:ascii="Times New Roman" w:hAnsi="Times New Roman" w:cs="Times New Roman"/>
          <w:b/>
          <w:bCs/>
          <w:sz w:val="32"/>
          <w:szCs w:val="32"/>
          <w:lang w:val="en-GB"/>
        </w:rPr>
      </w:pPr>
    </w:p>
    <w:p w14:paraId="284BC13C" w14:textId="7D40D623" w:rsidR="00026274" w:rsidRPr="00746A48" w:rsidRDefault="00026274">
      <w:pPr>
        <w:rPr>
          <w:rFonts w:ascii="Times New Roman" w:hAnsi="Times New Roman" w:cs="Times New Roman"/>
          <w:b/>
          <w:bCs/>
          <w:sz w:val="32"/>
          <w:szCs w:val="32"/>
          <w:lang w:val="en-GB"/>
        </w:rPr>
      </w:pPr>
    </w:p>
    <w:p w14:paraId="3B63F786" w14:textId="070F876E" w:rsidR="00026274" w:rsidRPr="00746A48" w:rsidRDefault="00026274">
      <w:pPr>
        <w:rPr>
          <w:rFonts w:ascii="Times New Roman" w:hAnsi="Times New Roman" w:cs="Times New Roman"/>
          <w:b/>
          <w:bCs/>
          <w:sz w:val="32"/>
          <w:szCs w:val="32"/>
          <w:lang w:val="en-GB"/>
        </w:rPr>
      </w:pPr>
      <w:r w:rsidRPr="00746A48">
        <w:rPr>
          <w:rFonts w:ascii="Times New Roman" w:hAnsi="Times New Roman" w:cs="Times New Roman"/>
          <w:b/>
          <w:bCs/>
          <w:sz w:val="32"/>
          <w:szCs w:val="32"/>
          <w:lang w:val="en-GB"/>
        </w:rPr>
        <w:br w:type="page"/>
      </w:r>
    </w:p>
    <w:p w14:paraId="79CB4466" w14:textId="77777777" w:rsidR="00026274" w:rsidRPr="00746A48" w:rsidRDefault="00026274">
      <w:pPr>
        <w:rPr>
          <w:rFonts w:ascii="Times New Roman" w:hAnsi="Times New Roman" w:cs="Times New Roman"/>
          <w:b/>
          <w:bCs/>
          <w:sz w:val="32"/>
          <w:szCs w:val="32"/>
          <w:lang w:val="en-GB"/>
        </w:rPr>
      </w:pPr>
    </w:p>
    <w:p w14:paraId="3F7A49C3" w14:textId="212B8DA9" w:rsidR="00921D17" w:rsidRPr="00746A48" w:rsidRDefault="005F32EC" w:rsidP="005F32EC">
      <w:pPr>
        <w:pStyle w:val="Heading1"/>
        <w:rPr>
          <w:rFonts w:ascii="Times New Roman" w:hAnsi="Times New Roman" w:cs="Times New Roman"/>
          <w:b/>
          <w:bCs/>
        </w:rPr>
      </w:pPr>
      <w:bookmarkStart w:id="0" w:name="_Toc89178051"/>
      <w:r w:rsidRPr="00746A48">
        <w:rPr>
          <w:rFonts w:ascii="Times New Roman" w:hAnsi="Times New Roman" w:cs="Times New Roman"/>
          <w:b/>
          <w:bCs/>
        </w:rPr>
        <w:t>I. Đăng nhập hệ thống</w:t>
      </w:r>
      <w:bookmarkEnd w:id="0"/>
    </w:p>
    <w:p w14:paraId="6C3DE26E" w14:textId="371C1ABF" w:rsidR="005F32EC" w:rsidRPr="00746A48" w:rsidRDefault="005F32EC" w:rsidP="000D26D1">
      <w:pPr>
        <w:ind w:firstLine="720"/>
        <w:rPr>
          <w:rFonts w:ascii="Times New Roman" w:hAnsi="Times New Roman" w:cs="Times New Roman"/>
        </w:rPr>
      </w:pPr>
      <w:r w:rsidRPr="00746A48">
        <w:rPr>
          <w:rFonts w:ascii="Times New Roman" w:hAnsi="Times New Roman" w:cs="Times New Roman"/>
        </w:rPr>
        <w:t xml:space="preserve">Để bắt đầu sử dụng hệ thống truy cập vào địa chỉ: </w:t>
      </w:r>
      <w:hyperlink r:id="rId7" w:history="1">
        <w:r w:rsidRPr="00746A48">
          <w:rPr>
            <w:rStyle w:val="Hyperlink"/>
            <w:rFonts w:ascii="Times New Roman" w:hAnsi="Times New Roman" w:cs="Times New Roman"/>
          </w:rPr>
          <w:t>https://fxtayninh.lcssoft.com.vn/</w:t>
        </w:r>
      </w:hyperlink>
      <w:r w:rsidRPr="00746A48">
        <w:rPr>
          <w:rFonts w:ascii="Times New Roman" w:hAnsi="Times New Roman" w:cs="Times New Roman"/>
        </w:rPr>
        <w:t xml:space="preserve"> hệ thống hiển thị màn hình đăng nhập như ảnh sau:</w:t>
      </w:r>
    </w:p>
    <w:p w14:paraId="7E085175" w14:textId="4C3AD259" w:rsidR="005F32EC" w:rsidRPr="00746A48" w:rsidRDefault="005F32EC" w:rsidP="000D26D1">
      <w:pPr>
        <w:jc w:val="center"/>
        <w:rPr>
          <w:rFonts w:ascii="Times New Roman" w:hAnsi="Times New Roman" w:cs="Times New Roman"/>
        </w:rPr>
      </w:pPr>
      <w:r w:rsidRPr="00746A48">
        <w:rPr>
          <w:rFonts w:ascii="Times New Roman" w:hAnsi="Times New Roman" w:cs="Times New Roman"/>
          <w:noProof/>
        </w:rPr>
        <w:drawing>
          <wp:inline distT="0" distB="0" distL="0" distR="0" wp14:anchorId="6FC3115F" wp14:editId="513C5B68">
            <wp:extent cx="5758180" cy="3432810"/>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8"/>
                    <a:stretch>
                      <a:fillRect/>
                    </a:stretch>
                  </pic:blipFill>
                  <pic:spPr>
                    <a:xfrm>
                      <a:off x="0" y="0"/>
                      <a:ext cx="5758180" cy="3432810"/>
                    </a:xfrm>
                    <a:prstGeom prst="rect">
                      <a:avLst/>
                    </a:prstGeom>
                  </pic:spPr>
                </pic:pic>
              </a:graphicData>
            </a:graphic>
          </wp:inline>
        </w:drawing>
      </w:r>
    </w:p>
    <w:p w14:paraId="07A48CAF" w14:textId="773B69A8" w:rsidR="005F32EC" w:rsidRPr="00746A48" w:rsidRDefault="000D26D1" w:rsidP="005F32EC">
      <w:pPr>
        <w:jc w:val="both"/>
        <w:rPr>
          <w:rFonts w:ascii="Times New Roman" w:hAnsi="Times New Roman" w:cs="Times New Roman"/>
        </w:rPr>
      </w:pPr>
      <w:r w:rsidRPr="00746A48">
        <w:rPr>
          <w:rFonts w:ascii="Times New Roman" w:hAnsi="Times New Roman" w:cs="Times New Roman"/>
        </w:rPr>
        <w:tab/>
        <w:t>Nhập thông tin tên đăng nhập và mật khẩu được cấp vào ô tương ứng sau đó chọn Đăng nhập để bắt đầu sử dụng hệ thống như ảnh sau:</w:t>
      </w:r>
    </w:p>
    <w:p w14:paraId="3D514259" w14:textId="7D6DD39A" w:rsidR="000D26D1" w:rsidRPr="00746A48" w:rsidRDefault="000D26D1" w:rsidP="000D26D1">
      <w:pPr>
        <w:jc w:val="center"/>
        <w:rPr>
          <w:rFonts w:ascii="Times New Roman" w:hAnsi="Times New Roman" w:cs="Times New Roman"/>
        </w:rPr>
      </w:pPr>
      <w:r w:rsidRPr="00746A48">
        <w:rPr>
          <w:rFonts w:ascii="Times New Roman" w:hAnsi="Times New Roman" w:cs="Times New Roman"/>
          <w:noProof/>
        </w:rPr>
        <w:drawing>
          <wp:inline distT="0" distB="0" distL="0" distR="0" wp14:anchorId="35C341D6" wp14:editId="3B8877EF">
            <wp:extent cx="5758180" cy="3081655"/>
            <wp:effectExtent l="0" t="0" r="0" b="444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9"/>
                    <a:stretch>
                      <a:fillRect/>
                    </a:stretch>
                  </pic:blipFill>
                  <pic:spPr>
                    <a:xfrm>
                      <a:off x="0" y="0"/>
                      <a:ext cx="5758180" cy="3081655"/>
                    </a:xfrm>
                    <a:prstGeom prst="rect">
                      <a:avLst/>
                    </a:prstGeom>
                  </pic:spPr>
                </pic:pic>
              </a:graphicData>
            </a:graphic>
          </wp:inline>
        </w:drawing>
      </w:r>
    </w:p>
    <w:p w14:paraId="03A31433" w14:textId="44F27A9C" w:rsidR="00B657AB" w:rsidRPr="00746A48" w:rsidRDefault="000D26D1" w:rsidP="001D30CA">
      <w:pPr>
        <w:pStyle w:val="Heading1"/>
        <w:rPr>
          <w:rFonts w:ascii="Times New Roman" w:hAnsi="Times New Roman" w:cs="Times New Roman"/>
          <w:b/>
          <w:bCs/>
        </w:rPr>
      </w:pPr>
      <w:bookmarkStart w:id="1" w:name="_Toc89178052"/>
      <w:r w:rsidRPr="00746A48">
        <w:rPr>
          <w:rFonts w:ascii="Times New Roman" w:hAnsi="Times New Roman" w:cs="Times New Roman"/>
          <w:b/>
          <w:bCs/>
        </w:rPr>
        <w:t xml:space="preserve">II. </w:t>
      </w:r>
      <w:r w:rsidR="001D30CA" w:rsidRPr="00746A48">
        <w:rPr>
          <w:rFonts w:ascii="Times New Roman" w:hAnsi="Times New Roman" w:cs="Times New Roman"/>
          <w:b/>
          <w:bCs/>
        </w:rPr>
        <w:t>Theo dõi tình hình quản lý điều trị F0 tại nhà qua biểu đồ</w:t>
      </w:r>
      <w:bookmarkEnd w:id="1"/>
    </w:p>
    <w:p w14:paraId="0211C985" w14:textId="45118DBF" w:rsidR="001D30CA" w:rsidRPr="00746A48" w:rsidRDefault="00F30D7B" w:rsidP="001D30CA">
      <w:pPr>
        <w:rPr>
          <w:rFonts w:ascii="Times New Roman" w:hAnsi="Times New Roman" w:cs="Times New Roman"/>
        </w:rPr>
      </w:pPr>
      <w:r w:rsidRPr="00746A48">
        <w:rPr>
          <w:rFonts w:ascii="Times New Roman" w:hAnsi="Times New Roman" w:cs="Times New Roman"/>
        </w:rPr>
        <w:t>- Sau khi đăng nhập vào hệ thống chọn chức năng “Dashboard” như hình sau</w:t>
      </w:r>
    </w:p>
    <w:p w14:paraId="2E91935D" w14:textId="348B3EFA" w:rsidR="001C14F4" w:rsidRPr="00746A48" w:rsidRDefault="00D61514" w:rsidP="001D30CA">
      <w:pP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59264" behindDoc="0" locked="0" layoutInCell="1" allowOverlap="1" wp14:anchorId="6E234C7D" wp14:editId="23D26D0E">
                <wp:simplePos x="0" y="0"/>
                <wp:positionH relativeFrom="column">
                  <wp:posOffset>110396</wp:posOffset>
                </wp:positionH>
                <wp:positionV relativeFrom="paragraph">
                  <wp:posOffset>295885</wp:posOffset>
                </wp:positionV>
                <wp:extent cx="579421" cy="298764"/>
                <wp:effectExtent l="19050" t="19050" r="11430" b="25400"/>
                <wp:wrapNone/>
                <wp:docPr id="41" name="Rectangle 41"/>
                <wp:cNvGraphicFramePr/>
                <a:graphic xmlns:a="http://schemas.openxmlformats.org/drawingml/2006/main">
                  <a:graphicData uri="http://schemas.microsoft.com/office/word/2010/wordprocessingShape">
                    <wps:wsp>
                      <wps:cNvSpPr/>
                      <wps:spPr>
                        <a:xfrm>
                          <a:off x="0" y="0"/>
                          <a:ext cx="579421" cy="29876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256175" id="Rectangle 41" o:spid="_x0000_s1026" style="position:absolute;margin-left:8.7pt;margin-top:23.3pt;width:45.6pt;height:2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" filled="f" strokecolor="red" strokeweight="2.25pt"/>
            </w:pict>
          </mc:Fallback>
        </mc:AlternateContent>
      </w:r>
      <w:r w:rsidR="001C14F4" w:rsidRPr="00746A48">
        <w:rPr>
          <w:rFonts w:ascii="Times New Roman" w:hAnsi="Times New Roman" w:cs="Times New Roman"/>
          <w:noProof/>
        </w:rPr>
        <w:drawing>
          <wp:inline distT="0" distB="0" distL="0" distR="0" wp14:anchorId="15973D25" wp14:editId="72118892">
            <wp:extent cx="5758180" cy="2116455"/>
            <wp:effectExtent l="0" t="0" r="0" b="0"/>
            <wp:docPr id="34" name="Picture 34" descr="Graphical user interface, application, website,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 website, Teams&#10;&#10;Description automatically generated"/>
                    <pic:cNvPicPr/>
                  </pic:nvPicPr>
                  <pic:blipFill>
                    <a:blip r:embed="rId10"/>
                    <a:stretch>
                      <a:fillRect/>
                    </a:stretch>
                  </pic:blipFill>
                  <pic:spPr>
                    <a:xfrm>
                      <a:off x="0" y="0"/>
                      <a:ext cx="5758180" cy="2116455"/>
                    </a:xfrm>
                    <a:prstGeom prst="rect">
                      <a:avLst/>
                    </a:prstGeom>
                  </pic:spPr>
                </pic:pic>
              </a:graphicData>
            </a:graphic>
          </wp:inline>
        </w:drawing>
      </w:r>
    </w:p>
    <w:p w14:paraId="01BE469D" w14:textId="70EA5730" w:rsidR="00F30D7B" w:rsidRPr="00746A48" w:rsidRDefault="00F30D7B" w:rsidP="001D30CA">
      <w:pPr>
        <w:rPr>
          <w:rFonts w:ascii="Times New Roman" w:hAnsi="Times New Roman" w:cs="Times New Roman"/>
        </w:rPr>
      </w:pPr>
      <w:r w:rsidRPr="00746A48">
        <w:rPr>
          <w:rFonts w:ascii="Times New Roman" w:hAnsi="Times New Roman" w:cs="Times New Roman"/>
        </w:rPr>
        <w:t xml:space="preserve">- Hệ thống hiển thị biểu đồ </w:t>
      </w:r>
      <w:r w:rsidR="00325ECA" w:rsidRPr="00746A48">
        <w:rPr>
          <w:rFonts w:ascii="Times New Roman" w:hAnsi="Times New Roman" w:cs="Times New Roman"/>
        </w:rPr>
        <w:t>tình hình tiếp nhận và điều trị F0</w:t>
      </w:r>
      <w:r w:rsidR="001E4254" w:rsidRPr="00746A48">
        <w:rPr>
          <w:rFonts w:ascii="Times New Roman" w:hAnsi="Times New Roman" w:cs="Times New Roman"/>
        </w:rPr>
        <w:t xml:space="preserve"> tại nhà</w:t>
      </w:r>
      <w:r w:rsidR="00325ECA" w:rsidRPr="00746A48">
        <w:rPr>
          <w:rFonts w:ascii="Times New Roman" w:hAnsi="Times New Roman" w:cs="Times New Roman"/>
        </w:rPr>
        <w:t xml:space="preserve"> tại địa phương như hình sau</w:t>
      </w:r>
    </w:p>
    <w:p w14:paraId="301CCF45" w14:textId="18C11D66" w:rsidR="00325ECA" w:rsidRPr="00746A48" w:rsidRDefault="001E4254" w:rsidP="001D30CA">
      <w:pPr>
        <w:rPr>
          <w:rFonts w:ascii="Times New Roman" w:hAnsi="Times New Roman" w:cs="Times New Roman"/>
        </w:rPr>
      </w:pPr>
      <w:r w:rsidRPr="00746A48">
        <w:rPr>
          <w:rFonts w:ascii="Times New Roman" w:hAnsi="Times New Roman" w:cs="Times New Roman"/>
          <w:noProof/>
        </w:rPr>
        <w:drawing>
          <wp:inline distT="0" distB="0" distL="0" distR="0" wp14:anchorId="3B04C159" wp14:editId="60EB1F73">
            <wp:extent cx="5758180" cy="3176270"/>
            <wp:effectExtent l="0" t="0" r="0" b="5080"/>
            <wp:docPr id="35" name="Picture 3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10;&#10;Description automatically generated"/>
                    <pic:cNvPicPr/>
                  </pic:nvPicPr>
                  <pic:blipFill>
                    <a:blip r:embed="rId11"/>
                    <a:stretch>
                      <a:fillRect/>
                    </a:stretch>
                  </pic:blipFill>
                  <pic:spPr>
                    <a:xfrm>
                      <a:off x="0" y="0"/>
                      <a:ext cx="5758180" cy="3176270"/>
                    </a:xfrm>
                    <a:prstGeom prst="rect">
                      <a:avLst/>
                    </a:prstGeom>
                  </pic:spPr>
                </pic:pic>
              </a:graphicData>
            </a:graphic>
          </wp:inline>
        </w:drawing>
      </w:r>
    </w:p>
    <w:p w14:paraId="674229D0" w14:textId="75D50E8C" w:rsidR="002D7A3E" w:rsidRPr="00746A48" w:rsidRDefault="002D7A3E" w:rsidP="002D7A3E">
      <w:pPr>
        <w:pStyle w:val="Heading1"/>
        <w:rPr>
          <w:rFonts w:ascii="Times New Roman" w:hAnsi="Times New Roman" w:cs="Times New Roman"/>
          <w:b/>
          <w:bCs/>
        </w:rPr>
      </w:pPr>
      <w:bookmarkStart w:id="2" w:name="_Toc89178053"/>
      <w:r w:rsidRPr="00746A48">
        <w:rPr>
          <w:rFonts w:ascii="Times New Roman" w:hAnsi="Times New Roman" w:cs="Times New Roman"/>
          <w:b/>
          <w:bCs/>
        </w:rPr>
        <w:t xml:space="preserve">III. </w:t>
      </w:r>
      <w:r w:rsidR="002C5CB6" w:rsidRPr="00746A48">
        <w:rPr>
          <w:rFonts w:ascii="Times New Roman" w:hAnsi="Times New Roman" w:cs="Times New Roman"/>
          <w:b/>
          <w:bCs/>
        </w:rPr>
        <w:t>Theo dõi tình hình quản lý và điều trị qua bản đồ số</w:t>
      </w:r>
      <w:bookmarkEnd w:id="2"/>
    </w:p>
    <w:p w14:paraId="3ABA4FFA" w14:textId="265F7268" w:rsidR="002D7A3E" w:rsidRPr="00746A48" w:rsidRDefault="002C5CB6" w:rsidP="002D7A3E">
      <w:pPr>
        <w:rPr>
          <w:rFonts w:ascii="Times New Roman" w:hAnsi="Times New Roman" w:cs="Times New Roman"/>
        </w:rPr>
      </w:pPr>
      <w:r w:rsidRPr="00746A48">
        <w:rPr>
          <w:rFonts w:ascii="Times New Roman" w:hAnsi="Times New Roman" w:cs="Times New Roman"/>
        </w:rPr>
        <w:t>- Chọn chức năng “Bản đồ” như hình sau</w:t>
      </w:r>
    </w:p>
    <w:p w14:paraId="663AB4B9" w14:textId="4391805C" w:rsidR="0063670F" w:rsidRPr="00746A48" w:rsidRDefault="00D61514" w:rsidP="002D7A3E">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0529766C" wp14:editId="6673B712">
                <wp:simplePos x="0" y="0"/>
                <wp:positionH relativeFrom="column">
                  <wp:posOffset>1598647</wp:posOffset>
                </wp:positionH>
                <wp:positionV relativeFrom="paragraph">
                  <wp:posOffset>280317</wp:posOffset>
                </wp:positionV>
                <wp:extent cx="579421" cy="298764"/>
                <wp:effectExtent l="19050" t="19050" r="11430" b="25400"/>
                <wp:wrapNone/>
                <wp:docPr id="42" name="Rectangle 42"/>
                <wp:cNvGraphicFramePr/>
                <a:graphic xmlns:a="http://schemas.openxmlformats.org/drawingml/2006/main">
                  <a:graphicData uri="http://schemas.microsoft.com/office/word/2010/wordprocessingShape">
                    <wps:wsp>
                      <wps:cNvSpPr/>
                      <wps:spPr>
                        <a:xfrm>
                          <a:off x="0" y="0"/>
                          <a:ext cx="579421" cy="29876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E16FD4" id="Rectangle 42" o:spid="_x0000_s1026" style="position:absolute;margin-left:125.9pt;margin-top:22.05pt;width:45.6pt;height:2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" filled="f" strokecolor="red" strokeweight="2.25pt"/>
            </w:pict>
          </mc:Fallback>
        </mc:AlternateContent>
      </w:r>
      <w:r w:rsidR="00BE571A" w:rsidRPr="00746A48">
        <w:rPr>
          <w:rFonts w:ascii="Times New Roman" w:hAnsi="Times New Roman" w:cs="Times New Roman"/>
          <w:noProof/>
        </w:rPr>
        <w:drawing>
          <wp:inline distT="0" distB="0" distL="0" distR="0" wp14:anchorId="5DB776A3" wp14:editId="51AF2D01">
            <wp:extent cx="5758180" cy="1717675"/>
            <wp:effectExtent l="0" t="0" r="0" b="0"/>
            <wp:docPr id="37" name="Picture 37" descr="Graphical user interface, websit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website, timeline&#10;&#10;Description automatically generated"/>
                    <pic:cNvPicPr/>
                  </pic:nvPicPr>
                  <pic:blipFill>
                    <a:blip r:embed="rId12"/>
                    <a:stretch>
                      <a:fillRect/>
                    </a:stretch>
                  </pic:blipFill>
                  <pic:spPr>
                    <a:xfrm>
                      <a:off x="0" y="0"/>
                      <a:ext cx="5758180" cy="1717675"/>
                    </a:xfrm>
                    <a:prstGeom prst="rect">
                      <a:avLst/>
                    </a:prstGeom>
                  </pic:spPr>
                </pic:pic>
              </a:graphicData>
            </a:graphic>
          </wp:inline>
        </w:drawing>
      </w:r>
    </w:p>
    <w:p w14:paraId="05D20FE4" w14:textId="7B757B2F" w:rsidR="002C5CB6" w:rsidRPr="00746A48" w:rsidRDefault="002C5CB6" w:rsidP="002D7A3E">
      <w:pPr>
        <w:rPr>
          <w:rFonts w:ascii="Times New Roman" w:hAnsi="Times New Roman" w:cs="Times New Roman"/>
        </w:rPr>
      </w:pPr>
      <w:r w:rsidRPr="00746A48">
        <w:rPr>
          <w:rFonts w:ascii="Times New Roman" w:hAnsi="Times New Roman" w:cs="Times New Roman"/>
        </w:rPr>
        <w:t xml:space="preserve">- Hệ thống hiển thị </w:t>
      </w:r>
      <w:r w:rsidR="00A73FB6" w:rsidRPr="00746A48">
        <w:rPr>
          <w:rFonts w:ascii="Times New Roman" w:hAnsi="Times New Roman" w:cs="Times New Roman"/>
        </w:rPr>
        <w:t>bản đồ thông tin quản lý và điều trị F0 tại địa phương như hình sau</w:t>
      </w:r>
    </w:p>
    <w:p w14:paraId="2C8F0993" w14:textId="6CE1DE91" w:rsidR="0063670F" w:rsidRPr="00746A48" w:rsidRDefault="0063670F" w:rsidP="002D7A3E">
      <w:pPr>
        <w:rPr>
          <w:rFonts w:ascii="Times New Roman" w:hAnsi="Times New Roman" w:cs="Times New Roman"/>
        </w:rPr>
      </w:pPr>
      <w:r w:rsidRPr="00746A48">
        <w:rPr>
          <w:rFonts w:ascii="Times New Roman" w:hAnsi="Times New Roman" w:cs="Times New Roman"/>
          <w:noProof/>
        </w:rPr>
        <w:lastRenderedPageBreak/>
        <w:drawing>
          <wp:inline distT="0" distB="0" distL="0" distR="0" wp14:anchorId="30244382" wp14:editId="12AA34B1">
            <wp:extent cx="5758180" cy="2828925"/>
            <wp:effectExtent l="0" t="0" r="0" b="9525"/>
            <wp:docPr id="36" name="Picture 3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Map&#10;&#10;Description automatically generated"/>
                    <pic:cNvPicPr/>
                  </pic:nvPicPr>
                  <pic:blipFill>
                    <a:blip r:embed="rId13"/>
                    <a:stretch>
                      <a:fillRect/>
                    </a:stretch>
                  </pic:blipFill>
                  <pic:spPr>
                    <a:xfrm>
                      <a:off x="0" y="0"/>
                      <a:ext cx="5758180" cy="2828925"/>
                    </a:xfrm>
                    <a:prstGeom prst="rect">
                      <a:avLst/>
                    </a:prstGeom>
                  </pic:spPr>
                </pic:pic>
              </a:graphicData>
            </a:graphic>
          </wp:inline>
        </w:drawing>
      </w:r>
    </w:p>
    <w:p w14:paraId="46B8E85F" w14:textId="7B67D38F" w:rsidR="00680AD8" w:rsidRPr="00746A48" w:rsidRDefault="0029200D" w:rsidP="0029200D">
      <w:pPr>
        <w:pStyle w:val="Heading1"/>
        <w:rPr>
          <w:rFonts w:ascii="Times New Roman" w:hAnsi="Times New Roman" w:cs="Times New Roman"/>
          <w:b/>
          <w:bCs/>
        </w:rPr>
      </w:pPr>
      <w:bookmarkStart w:id="3" w:name="_Toc89178054"/>
      <w:r w:rsidRPr="00746A48">
        <w:rPr>
          <w:rFonts w:ascii="Times New Roman" w:hAnsi="Times New Roman" w:cs="Times New Roman"/>
          <w:b/>
          <w:bCs/>
        </w:rPr>
        <w:t>IV. Theo dõi tình hình quản lý và điều trị F0 tại nhà qua ứng dụng Tây Ninh Smart</w:t>
      </w:r>
      <w:bookmarkEnd w:id="3"/>
    </w:p>
    <w:p w14:paraId="4D052542" w14:textId="1C31B213" w:rsidR="00357FCC" w:rsidRPr="00746A48" w:rsidRDefault="00357FCC" w:rsidP="00357FCC">
      <w:pPr>
        <w:rPr>
          <w:rFonts w:ascii="Times New Roman" w:hAnsi="Times New Roman" w:cs="Times New Roman"/>
        </w:rPr>
      </w:pPr>
      <w:r w:rsidRPr="00746A48">
        <w:rPr>
          <w:rFonts w:ascii="Times New Roman" w:hAnsi="Times New Roman" w:cs="Times New Roman"/>
        </w:rPr>
        <w:t xml:space="preserve">- </w:t>
      </w:r>
      <w:r w:rsidR="0098739B" w:rsidRPr="00746A48">
        <w:rPr>
          <w:rFonts w:ascii="Times New Roman" w:hAnsi="Times New Roman" w:cs="Times New Roman"/>
        </w:rPr>
        <w:t xml:space="preserve">Để sử dụng được chức năng này địa phương cần </w:t>
      </w:r>
      <w:r w:rsidR="00A02B51" w:rsidRPr="00746A48">
        <w:rPr>
          <w:rFonts w:ascii="Times New Roman" w:hAnsi="Times New Roman" w:cs="Times New Roman"/>
        </w:rPr>
        <w:t>đăng ký thông tin lãnh đạo cần sử dụng</w:t>
      </w:r>
      <w:r w:rsidRPr="00746A48">
        <w:rPr>
          <w:rFonts w:ascii="Times New Roman" w:hAnsi="Times New Roman" w:cs="Times New Roman"/>
        </w:rPr>
        <w:t xml:space="preserve"> </w:t>
      </w:r>
      <w:r w:rsidR="0098739B" w:rsidRPr="00746A48">
        <w:rPr>
          <w:rFonts w:ascii="Times New Roman" w:hAnsi="Times New Roman" w:cs="Times New Roman"/>
        </w:rPr>
        <w:t>theo mẫu đính kèm gửi về Sở Thông tin và Truyền thông để được cấp quyền truy cập</w:t>
      </w:r>
    </w:p>
    <w:p w14:paraId="0CFA767C" w14:textId="27D1774B" w:rsidR="0029200D" w:rsidRPr="00746A48" w:rsidRDefault="001F6D40" w:rsidP="0029200D">
      <w:pPr>
        <w:rPr>
          <w:rFonts w:ascii="Times New Roman" w:hAnsi="Times New Roman" w:cs="Times New Roman"/>
        </w:rPr>
      </w:pPr>
      <w:r w:rsidRPr="00746A48">
        <w:rPr>
          <w:rFonts w:ascii="Times New Roman" w:hAnsi="Times New Roman" w:cs="Times New Roman"/>
        </w:rPr>
        <w:t>- Cài đặt và sử dụng App Tây Ninh Smart trên kho ứng dụng Appstore</w:t>
      </w:r>
      <w:r w:rsidR="00290FE4" w:rsidRPr="00746A48">
        <w:rPr>
          <w:rFonts w:ascii="Times New Roman" w:hAnsi="Times New Roman" w:cs="Times New Roman"/>
        </w:rPr>
        <w:t xml:space="preserve"> đối với thiết bị iOS</w:t>
      </w:r>
      <w:r w:rsidRPr="00746A48">
        <w:rPr>
          <w:rFonts w:ascii="Times New Roman" w:hAnsi="Times New Roman" w:cs="Times New Roman"/>
        </w:rPr>
        <w:t xml:space="preserve"> </w:t>
      </w:r>
      <w:r w:rsidR="00290FE4" w:rsidRPr="00746A48">
        <w:rPr>
          <w:rFonts w:ascii="Times New Roman" w:hAnsi="Times New Roman" w:cs="Times New Roman"/>
        </w:rPr>
        <w:t>hoặc</w:t>
      </w:r>
      <w:r w:rsidRPr="00746A48">
        <w:rPr>
          <w:rFonts w:ascii="Times New Roman" w:hAnsi="Times New Roman" w:cs="Times New Roman"/>
        </w:rPr>
        <w:t xml:space="preserve"> CHPlay</w:t>
      </w:r>
      <w:r w:rsidR="00290FE4" w:rsidRPr="00746A48">
        <w:rPr>
          <w:rFonts w:ascii="Times New Roman" w:hAnsi="Times New Roman" w:cs="Times New Roman"/>
        </w:rPr>
        <w:t xml:space="preserve"> đối với thiết bị Android</w:t>
      </w:r>
    </w:p>
    <w:p w14:paraId="44E66DEE" w14:textId="5B09B413" w:rsidR="00746A48" w:rsidRPr="00746A48" w:rsidRDefault="00746A48" w:rsidP="0029200D">
      <w:pPr>
        <w:rPr>
          <w:rFonts w:ascii="Times New Roman" w:hAnsi="Times New Roman" w:cs="Times New Roman"/>
        </w:rPr>
      </w:pPr>
      <w:r w:rsidRPr="00746A48">
        <w:rPr>
          <w:rFonts w:ascii="Times New Roman" w:hAnsi="Times New Roman" w:cs="Times New Roman"/>
          <w:noProof/>
        </w:rPr>
        <w:drawing>
          <wp:inline distT="0" distB="0" distL="0" distR="0" wp14:anchorId="1E4E1745" wp14:editId="187B4BED">
            <wp:extent cx="5758180" cy="4808855"/>
            <wp:effectExtent l="0" t="0" r="0" b="0"/>
            <wp:docPr id="40" name="Picture 40" descr="Graphical user interface,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website&#10;&#10;Description automatically generated with medium confidence"/>
                    <pic:cNvPicPr/>
                  </pic:nvPicPr>
                  <pic:blipFill>
                    <a:blip r:embed="rId14"/>
                    <a:stretch>
                      <a:fillRect/>
                    </a:stretch>
                  </pic:blipFill>
                  <pic:spPr>
                    <a:xfrm>
                      <a:off x="0" y="0"/>
                      <a:ext cx="5758180" cy="4808855"/>
                    </a:xfrm>
                    <a:prstGeom prst="rect">
                      <a:avLst/>
                    </a:prstGeom>
                  </pic:spPr>
                </pic:pic>
              </a:graphicData>
            </a:graphic>
          </wp:inline>
        </w:drawing>
      </w:r>
    </w:p>
    <w:p w14:paraId="36A8D1E2" w14:textId="0858CF4B" w:rsidR="00290FE4" w:rsidRPr="00746A48" w:rsidRDefault="00290FE4" w:rsidP="0029200D">
      <w:pPr>
        <w:rPr>
          <w:rFonts w:ascii="Times New Roman" w:hAnsi="Times New Roman" w:cs="Times New Roman"/>
        </w:rPr>
      </w:pPr>
      <w:r w:rsidRPr="00746A48">
        <w:rPr>
          <w:rFonts w:ascii="Times New Roman" w:hAnsi="Times New Roman" w:cs="Times New Roman"/>
        </w:rPr>
        <w:lastRenderedPageBreak/>
        <w:t xml:space="preserve">- </w:t>
      </w:r>
      <w:r w:rsidR="00D253AC" w:rsidRPr="00746A48">
        <w:rPr>
          <w:rFonts w:ascii="Times New Roman" w:hAnsi="Times New Roman" w:cs="Times New Roman"/>
        </w:rPr>
        <w:t>Mở ứng dụng và chọn “Thống kê khai báo” trong mục “Chính quyền” để xem thống kê về tình hình tiếp nhận và điều trị F0 tại địa phương như hình sau</w:t>
      </w:r>
    </w:p>
    <w:p w14:paraId="62E35749" w14:textId="5227996A" w:rsidR="00A02B51" w:rsidRDefault="00D61514" w:rsidP="00E058E7">
      <w:pPr>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62294233" wp14:editId="54354715">
                <wp:simplePos x="0" y="0"/>
                <wp:positionH relativeFrom="column">
                  <wp:posOffset>1478412</wp:posOffset>
                </wp:positionH>
                <wp:positionV relativeFrom="paragraph">
                  <wp:posOffset>2523817</wp:posOffset>
                </wp:positionV>
                <wp:extent cx="637326" cy="646380"/>
                <wp:effectExtent l="19050" t="19050" r="10795" b="20955"/>
                <wp:wrapNone/>
                <wp:docPr id="43" name="Rectangle 43"/>
                <wp:cNvGraphicFramePr/>
                <a:graphic xmlns:a="http://schemas.openxmlformats.org/drawingml/2006/main">
                  <a:graphicData uri="http://schemas.microsoft.com/office/word/2010/wordprocessingShape">
                    <wps:wsp>
                      <wps:cNvSpPr/>
                      <wps:spPr>
                        <a:xfrm>
                          <a:off x="0" y="0"/>
                          <a:ext cx="637326" cy="6463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A6D16" id="Rectangle 43" o:spid="_x0000_s1026" style="position:absolute;margin-left:116.4pt;margin-top:198.75pt;width:50.2pt;height:5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" filled="f" strokecolor="red" strokeweight="2.25pt"/>
            </w:pict>
          </mc:Fallback>
        </mc:AlternateContent>
      </w:r>
      <w:r w:rsidR="00FF00A0" w:rsidRPr="00746A48">
        <w:rPr>
          <w:rFonts w:ascii="Times New Roman" w:hAnsi="Times New Roman" w:cs="Times New Roman"/>
          <w:noProof/>
        </w:rPr>
        <w:drawing>
          <wp:inline distT="0" distB="0" distL="0" distR="0" wp14:anchorId="01DDA4A3" wp14:editId="05729672">
            <wp:extent cx="2166042" cy="4332083"/>
            <wp:effectExtent l="0" t="0" r="5715" b="0"/>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15"/>
                    <a:stretch>
                      <a:fillRect/>
                    </a:stretch>
                  </pic:blipFill>
                  <pic:spPr>
                    <a:xfrm>
                      <a:off x="0" y="0"/>
                      <a:ext cx="2171030" cy="4342058"/>
                    </a:xfrm>
                    <a:prstGeom prst="rect">
                      <a:avLst/>
                    </a:prstGeom>
                  </pic:spPr>
                </pic:pic>
              </a:graphicData>
            </a:graphic>
          </wp:inline>
        </w:drawing>
      </w:r>
      <w:r w:rsidR="00E058E7" w:rsidRPr="00746A48">
        <w:rPr>
          <w:rFonts w:ascii="Times New Roman" w:hAnsi="Times New Roman" w:cs="Times New Roman"/>
          <w:noProof/>
        </w:rPr>
        <w:drawing>
          <wp:inline distT="0" distB="0" distL="0" distR="0" wp14:anchorId="0A57C8BA" wp14:editId="1D23CE94">
            <wp:extent cx="2165922" cy="4331843"/>
            <wp:effectExtent l="0" t="0" r="6350" b="0"/>
            <wp:docPr id="39" name="Picture 3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able&#10;&#10;Description automatically generated"/>
                    <pic:cNvPicPr/>
                  </pic:nvPicPr>
                  <pic:blipFill>
                    <a:blip r:embed="rId16"/>
                    <a:stretch>
                      <a:fillRect/>
                    </a:stretch>
                  </pic:blipFill>
                  <pic:spPr>
                    <a:xfrm>
                      <a:off x="0" y="0"/>
                      <a:ext cx="2174187" cy="4348373"/>
                    </a:xfrm>
                    <a:prstGeom prst="rect">
                      <a:avLst/>
                    </a:prstGeom>
                  </pic:spPr>
                </pic:pic>
              </a:graphicData>
            </a:graphic>
          </wp:inline>
        </w:drawing>
      </w:r>
    </w:p>
    <w:p w14:paraId="04C1CC5E" w14:textId="3998FFB7" w:rsidR="00B15B1A" w:rsidRPr="00746A48" w:rsidRDefault="00B15B1A" w:rsidP="00B15B1A">
      <w:pPr>
        <w:rPr>
          <w:rFonts w:ascii="Times New Roman" w:hAnsi="Times New Roman" w:cs="Times New Roman"/>
        </w:rPr>
      </w:pPr>
      <w:r>
        <w:rPr>
          <w:rFonts w:ascii="Times New Roman" w:hAnsi="Times New Roman" w:cs="Times New Roman"/>
        </w:rPr>
        <w:t xml:space="preserve">- </w:t>
      </w:r>
      <w:r w:rsidRPr="00B15B1A">
        <w:rPr>
          <w:rFonts w:ascii="Times New Roman" w:hAnsi="Times New Roman" w:cs="Times New Roman"/>
          <w:i/>
          <w:iCs/>
        </w:rPr>
        <w:t>Chức năng xem bản đồ và biểu đồ tình hình điều trị F0 tại nhà trên ứng dụng Tây Ninh Smart sẽ được cập</w:t>
      </w:r>
      <w:r w:rsidR="001261AE">
        <w:rPr>
          <w:rFonts w:ascii="Times New Roman" w:hAnsi="Times New Roman" w:cs="Times New Roman"/>
          <w:i/>
          <w:iCs/>
        </w:rPr>
        <w:t xml:space="preserve"> nhật</w:t>
      </w:r>
      <w:r w:rsidRPr="00B15B1A">
        <w:rPr>
          <w:rFonts w:ascii="Times New Roman" w:hAnsi="Times New Roman" w:cs="Times New Roman"/>
          <w:i/>
          <w:iCs/>
        </w:rPr>
        <w:t xml:space="preserve"> trong thời gian tới</w:t>
      </w:r>
    </w:p>
    <w:p w14:paraId="4BBB33E9" w14:textId="77777777" w:rsidR="00357FCC" w:rsidRPr="00746A48" w:rsidRDefault="00357FCC" w:rsidP="0029200D">
      <w:pPr>
        <w:rPr>
          <w:rFonts w:ascii="Times New Roman" w:hAnsi="Times New Roman" w:cs="Times New Roman"/>
        </w:rPr>
      </w:pPr>
    </w:p>
    <w:sectPr w:rsidR="00357FCC" w:rsidRPr="00746A48" w:rsidSect="0068642B">
      <w:pgSz w:w="11907" w:h="17067" w:code="9"/>
      <w:pgMar w:top="1138" w:right="1138" w:bottom="993" w:left="1701" w:header="994" w:footer="115"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AECFB" w14:textId="77777777" w:rsidR="000309F7" w:rsidRDefault="000309F7" w:rsidP="00026274">
      <w:pPr>
        <w:spacing w:after="0" w:line="240" w:lineRule="auto"/>
      </w:pPr>
      <w:r>
        <w:separator/>
      </w:r>
    </w:p>
  </w:endnote>
  <w:endnote w:type="continuationSeparator" w:id="0">
    <w:p w14:paraId="7199E7A9" w14:textId="77777777" w:rsidR="000309F7" w:rsidRDefault="000309F7" w:rsidP="000262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DBEF8" w14:textId="77777777" w:rsidR="000309F7" w:rsidRDefault="000309F7" w:rsidP="00026274">
      <w:pPr>
        <w:spacing w:after="0" w:line="240" w:lineRule="auto"/>
      </w:pPr>
      <w:r>
        <w:separator/>
      </w:r>
    </w:p>
  </w:footnote>
  <w:footnote w:type="continuationSeparator" w:id="0">
    <w:p w14:paraId="0970DC53" w14:textId="77777777" w:rsidR="000309F7" w:rsidRDefault="000309F7" w:rsidP="0002627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28"/>
  <w:drawingGridVerticalSpacing w:val="177"/>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577"/>
    <w:rsid w:val="00026274"/>
    <w:rsid w:val="000309F7"/>
    <w:rsid w:val="000B74C1"/>
    <w:rsid w:val="000D26D1"/>
    <w:rsid w:val="000E7C54"/>
    <w:rsid w:val="001261AE"/>
    <w:rsid w:val="0016520D"/>
    <w:rsid w:val="001B2434"/>
    <w:rsid w:val="001C14F4"/>
    <w:rsid w:val="001D05B5"/>
    <w:rsid w:val="001D30CA"/>
    <w:rsid w:val="001E4254"/>
    <w:rsid w:val="001F6D40"/>
    <w:rsid w:val="00274FAE"/>
    <w:rsid w:val="00290FE4"/>
    <w:rsid w:val="0029200D"/>
    <w:rsid w:val="002C5CB6"/>
    <w:rsid w:val="002D7A3E"/>
    <w:rsid w:val="002F1125"/>
    <w:rsid w:val="00325ECA"/>
    <w:rsid w:val="00357FCC"/>
    <w:rsid w:val="00367313"/>
    <w:rsid w:val="00461F39"/>
    <w:rsid w:val="004E2139"/>
    <w:rsid w:val="005B3966"/>
    <w:rsid w:val="005F32EC"/>
    <w:rsid w:val="0063670F"/>
    <w:rsid w:val="00680AD8"/>
    <w:rsid w:val="0068642B"/>
    <w:rsid w:val="007018E7"/>
    <w:rsid w:val="00704C14"/>
    <w:rsid w:val="00744953"/>
    <w:rsid w:val="00746A48"/>
    <w:rsid w:val="007C5063"/>
    <w:rsid w:val="008F5622"/>
    <w:rsid w:val="00921D17"/>
    <w:rsid w:val="00935B53"/>
    <w:rsid w:val="0097486C"/>
    <w:rsid w:val="0098739B"/>
    <w:rsid w:val="00987657"/>
    <w:rsid w:val="009972BF"/>
    <w:rsid w:val="00A02B51"/>
    <w:rsid w:val="00A17577"/>
    <w:rsid w:val="00A73FB6"/>
    <w:rsid w:val="00AC4557"/>
    <w:rsid w:val="00B0133F"/>
    <w:rsid w:val="00B073BE"/>
    <w:rsid w:val="00B15B1A"/>
    <w:rsid w:val="00B45820"/>
    <w:rsid w:val="00B657AB"/>
    <w:rsid w:val="00B90C42"/>
    <w:rsid w:val="00BA3148"/>
    <w:rsid w:val="00BE571A"/>
    <w:rsid w:val="00C55792"/>
    <w:rsid w:val="00D21376"/>
    <w:rsid w:val="00D253AC"/>
    <w:rsid w:val="00D61514"/>
    <w:rsid w:val="00E058E7"/>
    <w:rsid w:val="00F30D7B"/>
    <w:rsid w:val="00F92A78"/>
    <w:rsid w:val="00FC5582"/>
    <w:rsid w:val="00FF0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567A4"/>
  <w15:chartTrackingRefBased/>
  <w15:docId w15:val="{0887733A-363F-4E4D-8FDD-4F9EDCAD6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953"/>
  </w:style>
  <w:style w:type="paragraph" w:styleId="Heading1">
    <w:name w:val="heading 1"/>
    <w:basedOn w:val="Normal"/>
    <w:next w:val="Normal"/>
    <w:link w:val="Heading1Char"/>
    <w:uiPriority w:val="9"/>
    <w:qFormat/>
    <w:rsid w:val="005F32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D26D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32EC"/>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5F32EC"/>
    <w:rPr>
      <w:color w:val="0563C1" w:themeColor="hyperlink"/>
      <w:u w:val="single"/>
    </w:rPr>
  </w:style>
  <w:style w:type="character" w:styleId="UnresolvedMention">
    <w:name w:val="Unresolved Mention"/>
    <w:basedOn w:val="DefaultParagraphFont"/>
    <w:uiPriority w:val="99"/>
    <w:semiHidden/>
    <w:unhideWhenUsed/>
    <w:rsid w:val="005F32EC"/>
    <w:rPr>
      <w:color w:val="605E5C"/>
      <w:shd w:val="clear" w:color="auto" w:fill="E1DFDD"/>
    </w:rPr>
  </w:style>
  <w:style w:type="character" w:customStyle="1" w:styleId="Heading2Char">
    <w:name w:val="Heading 2 Char"/>
    <w:basedOn w:val="DefaultParagraphFont"/>
    <w:link w:val="Heading2"/>
    <w:uiPriority w:val="9"/>
    <w:rsid w:val="000D26D1"/>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026274"/>
    <w:pPr>
      <w:outlineLvl w:val="9"/>
    </w:pPr>
  </w:style>
  <w:style w:type="paragraph" w:styleId="TOC1">
    <w:name w:val="toc 1"/>
    <w:basedOn w:val="Normal"/>
    <w:next w:val="Normal"/>
    <w:autoRedefine/>
    <w:uiPriority w:val="39"/>
    <w:unhideWhenUsed/>
    <w:rsid w:val="00026274"/>
    <w:pPr>
      <w:spacing w:after="100"/>
    </w:pPr>
  </w:style>
  <w:style w:type="paragraph" w:styleId="TOC2">
    <w:name w:val="toc 2"/>
    <w:basedOn w:val="Normal"/>
    <w:next w:val="Normal"/>
    <w:autoRedefine/>
    <w:uiPriority w:val="39"/>
    <w:unhideWhenUsed/>
    <w:rsid w:val="00026274"/>
    <w:pPr>
      <w:spacing w:after="100"/>
      <w:ind w:left="220"/>
    </w:pPr>
  </w:style>
  <w:style w:type="paragraph" w:styleId="Header">
    <w:name w:val="header"/>
    <w:basedOn w:val="Normal"/>
    <w:link w:val="HeaderChar"/>
    <w:uiPriority w:val="99"/>
    <w:unhideWhenUsed/>
    <w:rsid w:val="000262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6274"/>
  </w:style>
  <w:style w:type="paragraph" w:styleId="Footer">
    <w:name w:val="footer"/>
    <w:basedOn w:val="Normal"/>
    <w:link w:val="FooterChar"/>
    <w:uiPriority w:val="99"/>
    <w:unhideWhenUsed/>
    <w:rsid w:val="000262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62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4.xml"/><Relationship Id="rId7" Type="http://schemas.openxmlformats.org/officeDocument/2006/relationships/hyperlink" Target="https://fxtayninh.lcssoft.com.vn/"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1FB32B77BC6BCE469A20AE84AF97AF47" ma:contentTypeVersion="1" ma:contentTypeDescription="Upload an image." ma:contentTypeScope="" ma:versionID="b4da2adae13c588f052c06f8c8324a5a">
  <xsd:schema xmlns:xsd="http://www.w3.org/2001/XMLSchema" xmlns:xs="http://www.w3.org/2001/XMLSchema" xmlns:p="http://schemas.microsoft.com/office/2006/metadata/properties" xmlns:ns1="http://schemas.microsoft.com/sharepoint/v3" xmlns:ns2="780FFE3A-0846-4223-AD1A-992C07E03CB4" xmlns:ns3="http://schemas.microsoft.com/sharepoint/v3/fields" targetNamespace="http://schemas.microsoft.com/office/2006/metadata/properties" ma:root="true" ma:fieldsID="ad67d8f52a74939dd250bc22f5a2d32a" ns1:_="" ns2:_="" ns3:_="">
    <xsd:import namespace="http://schemas.microsoft.com/sharepoint/v3"/>
    <xsd:import namespace="780FFE3A-0846-4223-AD1A-992C07E03CB4"/>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0FFE3A-0846-4223-AD1A-992C07E03CB4"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mageCreateDate xmlns="780FFE3A-0846-4223-AD1A-992C07E03CB4"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BC14334E-EA2F-4AE2-963F-5AABF88195CF}">
  <ds:schemaRefs>
    <ds:schemaRef ds:uri="http://schemas.openxmlformats.org/officeDocument/2006/bibliography"/>
  </ds:schemaRefs>
</ds:datastoreItem>
</file>

<file path=customXml/itemProps2.xml><?xml version="1.0" encoding="utf-8"?>
<ds:datastoreItem xmlns:ds="http://schemas.openxmlformats.org/officeDocument/2006/customXml" ds:itemID="{40D9002F-26CE-410B-869B-668D775E75CC}"/>
</file>

<file path=customXml/itemProps3.xml><?xml version="1.0" encoding="utf-8"?>
<ds:datastoreItem xmlns:ds="http://schemas.openxmlformats.org/officeDocument/2006/customXml" ds:itemID="{62A0E826-766B-4E31-831C-6B489D3DE191}"/>
</file>

<file path=customXml/itemProps4.xml><?xml version="1.0" encoding="utf-8"?>
<ds:datastoreItem xmlns:ds="http://schemas.openxmlformats.org/officeDocument/2006/customXml" ds:itemID="{A7EF2413-2BF3-449B-8657-F32A33EC524D}"/>
</file>

<file path=docProps/app.xml><?xml version="1.0" encoding="utf-8"?>
<Properties xmlns="http://schemas.openxmlformats.org/officeDocument/2006/extended-properties" xmlns:vt="http://schemas.openxmlformats.org/officeDocument/2006/docPropsVTypes">
  <Template>Normal.dotm</Template>
  <TotalTime>0</TotalTime>
  <Pages>6</Pages>
  <Words>314</Words>
  <Characters>1796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Đăng Đàm</dc:creator>
  <cp:keywords/>
  <dc:description/>
  <cp:lastModifiedBy>Đăng Đàm</cp:lastModifiedBy>
  <cp:revision>2</cp:revision>
  <cp:lastPrinted>2021-11-30T08:24:00Z</cp:lastPrinted>
  <dcterms:created xsi:type="dcterms:W3CDTF">2021-11-30T08:32:00Z</dcterms:created>
  <dcterms:modified xsi:type="dcterms:W3CDTF">2021-11-30T08:32:00Z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0x0101009148F5A04DDD49CBA7127AADA5FB792B00AADE34325A8B49CDA8BB4DB53328F214001FB32B77BC6BCE469A20AE84AF97AF47</vt:lpwstr>
  </property>
</Properties>
</file>